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3C2" w:rsidRDefault="00FD43C2" w:rsidP="00FD43C2"/>
    <w:p w:rsidR="00FD43C2" w:rsidRDefault="00FD43C2" w:rsidP="00FD43C2">
      <w:pPr>
        <w:jc w:val="right"/>
        <w:rPr>
          <w:rtl/>
        </w:rPr>
      </w:pPr>
      <w:r>
        <w:rPr>
          <w:rFonts w:hint="eastAsia"/>
          <w:rtl/>
        </w:rPr>
        <w:t>‏י</w:t>
      </w:r>
      <w:r>
        <w:rPr>
          <w:rtl/>
        </w:rPr>
        <w:t xml:space="preserve">"ב </w:t>
      </w:r>
      <w:proofErr w:type="spellStart"/>
      <w:r>
        <w:rPr>
          <w:rtl/>
        </w:rPr>
        <w:t>חשון</w:t>
      </w:r>
      <w:proofErr w:type="spellEnd"/>
      <w:r>
        <w:rPr>
          <w:rtl/>
        </w:rPr>
        <w:t xml:space="preserve"> תשע"ג</w:t>
      </w:r>
    </w:p>
    <w:p w:rsidR="00FD43C2" w:rsidRDefault="00FD43C2" w:rsidP="00FD43C2">
      <w:pPr>
        <w:jc w:val="right"/>
        <w:rPr>
          <w:rtl/>
        </w:rPr>
      </w:pPr>
      <w:r>
        <w:rPr>
          <w:rFonts w:hint="eastAsia"/>
          <w:rtl/>
        </w:rPr>
        <w:t>‏</w:t>
      </w:r>
      <w:proofErr w:type="spellStart"/>
      <w:r>
        <w:rPr>
          <w:rtl/>
        </w:rPr>
        <w:t>28</w:t>
      </w:r>
      <w:proofErr w:type="spellEnd"/>
      <w:r>
        <w:rPr>
          <w:rtl/>
        </w:rPr>
        <w:t xml:space="preserve"> אוקטובר 2012</w:t>
      </w:r>
    </w:p>
    <w:p w:rsidR="00FD43C2" w:rsidRDefault="00FD43C2" w:rsidP="00FD43C2">
      <w:pPr>
        <w:rPr>
          <w:rtl/>
        </w:rPr>
      </w:pPr>
    </w:p>
    <w:p w:rsidR="00FD43C2" w:rsidRDefault="00FD43C2" w:rsidP="00FD43C2">
      <w:pPr>
        <w:rPr>
          <w:rtl/>
        </w:rPr>
      </w:pPr>
    </w:p>
    <w:p w:rsidR="00FD43C2" w:rsidRDefault="00FD43C2" w:rsidP="00FD43C2">
      <w:pPr>
        <w:rPr>
          <w:rtl/>
        </w:rPr>
      </w:pPr>
      <w:r>
        <w:rPr>
          <w:rFonts w:hint="cs"/>
          <w:rtl/>
        </w:rPr>
        <w:t>לכבוד</w:t>
      </w:r>
    </w:p>
    <w:p w:rsidR="00FD43C2" w:rsidRDefault="00FD43C2" w:rsidP="00FD43C2">
      <w:pPr>
        <w:rPr>
          <w:rtl/>
        </w:rPr>
      </w:pPr>
      <w:r>
        <w:rPr>
          <w:rFonts w:hint="cs"/>
          <w:rtl/>
        </w:rPr>
        <w:t>תושבי הר חברון</w:t>
      </w:r>
    </w:p>
    <w:p w:rsidR="00FD43C2" w:rsidRDefault="00FD43C2" w:rsidP="00FD43C2">
      <w:pPr>
        <w:rPr>
          <w:rtl/>
        </w:rPr>
      </w:pPr>
    </w:p>
    <w:p w:rsidR="00FD43C2" w:rsidRDefault="00FD43C2" w:rsidP="00FD43C2">
      <w:pPr>
        <w:rPr>
          <w:rtl/>
        </w:rPr>
      </w:pPr>
    </w:p>
    <w:p w:rsidR="00FD43C2" w:rsidRDefault="00FD43C2" w:rsidP="00FD43C2">
      <w:pPr>
        <w:rPr>
          <w:rtl/>
        </w:rPr>
      </w:pPr>
      <w:smartTag w:uri="urn:schemas-microsoft-com:office:smarttags" w:element="PersonName">
        <w:smartTagPr>
          <w:attr w:name="ProductID" w:val="שלום רב"/>
        </w:smartTagPr>
        <w:r>
          <w:rPr>
            <w:rFonts w:hint="cs"/>
            <w:rtl/>
          </w:rPr>
          <w:t>שלום רב</w:t>
        </w:r>
      </w:smartTag>
      <w:r>
        <w:rPr>
          <w:rFonts w:hint="cs"/>
          <w:rtl/>
        </w:rPr>
        <w:t>!</w:t>
      </w:r>
    </w:p>
    <w:p w:rsidR="00FD43C2" w:rsidRDefault="00FD43C2" w:rsidP="00FD43C2">
      <w:pPr>
        <w:rPr>
          <w:rtl/>
        </w:rPr>
      </w:pPr>
    </w:p>
    <w:p w:rsidR="00FD43C2" w:rsidRDefault="00FD43C2" w:rsidP="00FD43C2">
      <w:pPr>
        <w:jc w:val="center"/>
        <w:rPr>
          <w:rtl/>
        </w:rPr>
      </w:pPr>
      <w:r>
        <w:rPr>
          <w:rFonts w:hint="cs"/>
          <w:rtl/>
        </w:rPr>
        <w:t xml:space="preserve">הנדון: </w:t>
      </w:r>
      <w:r>
        <w:rPr>
          <w:rFonts w:hint="cs"/>
          <w:b/>
          <w:bCs/>
          <w:sz w:val="28"/>
          <w:szCs w:val="28"/>
          <w:u w:val="single"/>
          <w:rtl/>
        </w:rPr>
        <w:t>דווח על איכות המים לתושבי הרשות המקומית</w:t>
      </w:r>
    </w:p>
    <w:p w:rsidR="00FD43C2" w:rsidRDefault="00FD43C2" w:rsidP="00FD43C2">
      <w:pPr>
        <w:rPr>
          <w:rtl/>
        </w:rPr>
      </w:pPr>
    </w:p>
    <w:p w:rsidR="00FD43C2" w:rsidRDefault="00FD43C2" w:rsidP="00FD43C2">
      <w:pPr>
        <w:rPr>
          <w:rtl/>
        </w:rPr>
      </w:pPr>
    </w:p>
    <w:p w:rsidR="00FD43C2" w:rsidRDefault="00FD43C2" w:rsidP="00FD43C2">
      <w:pPr>
        <w:rPr>
          <w:rtl/>
        </w:rPr>
      </w:pPr>
      <w:r>
        <w:rPr>
          <w:rFonts w:hint="cs"/>
          <w:rtl/>
        </w:rPr>
        <w:t>על פי דרישת משרד הבריאות נערכות דגימות מים בכל היישובים אחת לחודש.</w:t>
      </w:r>
    </w:p>
    <w:p w:rsidR="00FD43C2" w:rsidRDefault="00FD43C2" w:rsidP="00FD43C2">
      <w:pPr>
        <w:rPr>
          <w:rtl/>
        </w:rPr>
      </w:pPr>
    </w:p>
    <w:p w:rsidR="00FD43C2" w:rsidRDefault="00FD43C2" w:rsidP="00FD43C2">
      <w:pPr>
        <w:rPr>
          <w:rtl/>
        </w:rPr>
      </w:pPr>
      <w:r>
        <w:rPr>
          <w:rFonts w:hint="cs"/>
          <w:rtl/>
        </w:rPr>
        <w:t>תיקון מס' 75 לפקודת העיריות דורש לפרסם זאת מידי רבעון.</w:t>
      </w:r>
    </w:p>
    <w:p w:rsidR="00FD43C2" w:rsidRDefault="00FD43C2" w:rsidP="00FD43C2">
      <w:pPr>
        <w:rPr>
          <w:rtl/>
        </w:rPr>
      </w:pPr>
    </w:p>
    <w:p w:rsidR="00FD43C2" w:rsidRDefault="00FD43C2" w:rsidP="00FD43C2">
      <w:pPr>
        <w:rPr>
          <w:rtl/>
        </w:rPr>
      </w:pPr>
      <w:r>
        <w:rPr>
          <w:rFonts w:hint="cs"/>
          <w:rtl/>
        </w:rPr>
        <w:t xml:space="preserve">להלן טבלת הדגימות לחודשים  </w:t>
      </w:r>
      <w:r>
        <w:rPr>
          <w:rFonts w:hint="cs"/>
          <w:b/>
          <w:bCs/>
          <w:sz w:val="24"/>
          <w:szCs w:val="24"/>
          <w:rtl/>
        </w:rPr>
        <w:t>יולי - ספטמבר 2012</w:t>
      </w:r>
    </w:p>
    <w:p w:rsidR="00FD43C2" w:rsidRDefault="00FD43C2" w:rsidP="00FD43C2">
      <w:pPr>
        <w:rPr>
          <w:rtl/>
        </w:rPr>
      </w:pPr>
    </w:p>
    <w:p w:rsidR="00FD43C2" w:rsidRDefault="00FD43C2" w:rsidP="00FD43C2">
      <w:pPr>
        <w:rPr>
          <w:rtl/>
        </w:rPr>
      </w:pPr>
      <w:r>
        <w:rPr>
          <w:rFonts w:hint="cs"/>
          <w:rtl/>
        </w:rPr>
        <w:t xml:space="preserve">תקן מי השתייה קובע כי ב – 100 מ"ל דוגמת מים לא ימצאו יותר מ – 3 </w:t>
      </w:r>
    </w:p>
    <w:p w:rsidR="00FD43C2" w:rsidRDefault="00FD43C2" w:rsidP="00FD43C2">
      <w:pPr>
        <w:rPr>
          <w:rtl/>
        </w:rPr>
      </w:pPr>
    </w:p>
    <w:p w:rsidR="00FD43C2" w:rsidRDefault="00FD43C2" w:rsidP="00FD43C2">
      <w:pPr>
        <w:rPr>
          <w:rtl/>
        </w:rPr>
      </w:pPr>
      <w:r>
        <w:rPr>
          <w:rFonts w:hint="cs"/>
          <w:rtl/>
        </w:rPr>
        <w:t>חיידקי קוליפורם כללי, ולא ימצא כל חיידקי קוליפורם צואתי.</w:t>
      </w:r>
    </w:p>
    <w:p w:rsidR="00FD43C2" w:rsidRDefault="00FD43C2" w:rsidP="00FD43C2">
      <w:pPr>
        <w:rPr>
          <w:rtl/>
        </w:rPr>
      </w:pPr>
    </w:p>
    <w:p w:rsidR="00FD43C2" w:rsidRDefault="00FD43C2" w:rsidP="00FD43C2">
      <w:pPr>
        <w:rPr>
          <w:rtl/>
        </w:rPr>
      </w:pPr>
    </w:p>
    <w:tbl>
      <w:tblPr>
        <w:tblpPr w:leftFromText="180" w:rightFromText="180" w:vertAnchor="text" w:horzAnchor="margin" w:tblpXSpec="center" w:tblpY="-47"/>
        <w:bidiVisual/>
        <w:tblW w:w="99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317"/>
        <w:gridCol w:w="1428"/>
        <w:gridCol w:w="1183"/>
        <w:gridCol w:w="1429"/>
        <w:gridCol w:w="1193"/>
        <w:gridCol w:w="1041"/>
        <w:gridCol w:w="1193"/>
        <w:gridCol w:w="1190"/>
      </w:tblGrid>
      <w:tr w:rsidR="00FD43C2" w:rsidTr="00462B8D"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D43C2" w:rsidRDefault="00FD43C2" w:rsidP="00462B8D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FD43C2" w:rsidRDefault="00FD43C2" w:rsidP="00462B8D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מספר הבדיקות </w:t>
            </w:r>
            <w:proofErr w:type="spellStart"/>
            <w:r>
              <w:rPr>
                <w:rFonts w:hint="cs"/>
                <w:b/>
                <w:bCs/>
                <w:sz w:val="20"/>
                <w:szCs w:val="20"/>
                <w:rtl/>
              </w:rPr>
              <w:t>המיקרוביאליות</w:t>
            </w:r>
            <w:proofErr w:type="spellEnd"/>
          </w:p>
          <w:p w:rsidR="00FD43C2" w:rsidRDefault="00FD43C2" w:rsidP="00462B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</w:tcPr>
          <w:p w:rsidR="00FD43C2" w:rsidRDefault="00FD43C2" w:rsidP="00462B8D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FD43C2" w:rsidRDefault="00FD43C2" w:rsidP="00462B8D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FD43C2" w:rsidRDefault="00FD43C2" w:rsidP="00462B8D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FD43C2" w:rsidRDefault="00FD43C2" w:rsidP="00462B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% ביצוע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</w:tcPr>
          <w:p w:rsidR="00FD43C2" w:rsidRDefault="00FD43C2" w:rsidP="00462B8D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FD43C2" w:rsidRDefault="00FD43C2" w:rsidP="00462B8D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FD43C2" w:rsidRDefault="00FD43C2" w:rsidP="00462B8D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FD43C2" w:rsidRDefault="00FD43C2" w:rsidP="00462B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התוצאות התקינות</w:t>
            </w:r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</w:tcPr>
          <w:p w:rsidR="00FD43C2" w:rsidRDefault="00FD43C2" w:rsidP="00462B8D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FD43C2" w:rsidRDefault="00FD43C2" w:rsidP="00462B8D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FD43C2" w:rsidRDefault="00FD43C2" w:rsidP="00462B8D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FD43C2" w:rsidRDefault="00FD43C2" w:rsidP="00462B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% תוצאות תקינות</w:t>
            </w:r>
          </w:p>
        </w:tc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</w:tcPr>
          <w:p w:rsidR="00FD43C2" w:rsidRDefault="00FD43C2" w:rsidP="00462B8D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FD43C2" w:rsidRDefault="00FD43C2" w:rsidP="00462B8D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FD43C2" w:rsidRDefault="00FD43C2" w:rsidP="00462B8D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FD43C2" w:rsidRDefault="00FD43C2" w:rsidP="00462B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תוצאות חריגות</w:t>
            </w:r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</w:tcPr>
          <w:p w:rsidR="00FD43C2" w:rsidRDefault="00FD43C2" w:rsidP="00462B8D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FD43C2" w:rsidRDefault="00FD43C2" w:rsidP="00462B8D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FD43C2" w:rsidRDefault="00FD43C2" w:rsidP="00462B8D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FD43C2" w:rsidRDefault="00FD43C2" w:rsidP="00462B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% תוצאות חריגות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</w:tcPr>
          <w:p w:rsidR="00FD43C2" w:rsidRDefault="00FD43C2" w:rsidP="00462B8D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FD43C2" w:rsidRDefault="00FD43C2" w:rsidP="00462B8D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FD43C2" w:rsidRDefault="00FD43C2" w:rsidP="00462B8D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FD43C2" w:rsidRDefault="00FD43C2" w:rsidP="00462B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פלואור</w:t>
            </w:r>
          </w:p>
        </w:tc>
      </w:tr>
      <w:tr w:rsidR="00FD43C2" w:rsidTr="00462B8D">
        <w:trPr>
          <w:trHeight w:val="884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FD43C2" w:rsidRDefault="00FD43C2" w:rsidP="00462B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מספר מתוכנן ברשת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FD43C2" w:rsidRDefault="00FD43C2" w:rsidP="00462B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מס' הבדיקות שבוצעו עפ"י תכנית דיגום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D43C2" w:rsidRDefault="00FD43C2" w:rsidP="00462B8D">
            <w:pPr>
              <w:bidi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D43C2" w:rsidRDefault="00FD43C2" w:rsidP="00462B8D">
            <w:pPr>
              <w:bidi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D43C2" w:rsidRDefault="00FD43C2" w:rsidP="00462B8D">
            <w:pPr>
              <w:bidi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D43C2" w:rsidRDefault="00FD43C2" w:rsidP="00462B8D">
            <w:pPr>
              <w:bidi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D43C2" w:rsidRDefault="00FD43C2" w:rsidP="00462B8D">
            <w:pPr>
              <w:bidi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D43C2" w:rsidRDefault="00FD43C2" w:rsidP="00462B8D">
            <w:pPr>
              <w:bidi w:val="0"/>
              <w:rPr>
                <w:b/>
                <w:bCs/>
                <w:sz w:val="20"/>
                <w:szCs w:val="20"/>
              </w:rPr>
            </w:pPr>
          </w:p>
        </w:tc>
      </w:tr>
      <w:tr w:rsidR="00FD43C2" w:rsidTr="00462B8D">
        <w:tc>
          <w:tcPr>
            <w:tcW w:w="13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C2" w:rsidRDefault="00FD43C2" w:rsidP="00462B8D">
            <w:pPr>
              <w:jc w:val="center"/>
              <w:rPr>
                <w:sz w:val="20"/>
                <w:szCs w:val="20"/>
                <w:rtl/>
              </w:rPr>
            </w:pPr>
          </w:p>
          <w:p w:rsidR="00FD43C2" w:rsidRDefault="00FD43C2" w:rsidP="00462B8D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102</w:t>
            </w:r>
          </w:p>
          <w:p w:rsidR="00FD43C2" w:rsidRDefault="00FD43C2" w:rsidP="00462B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C2" w:rsidRDefault="00FD43C2" w:rsidP="00462B8D">
            <w:pPr>
              <w:jc w:val="center"/>
              <w:rPr>
                <w:sz w:val="20"/>
                <w:szCs w:val="20"/>
                <w:rtl/>
              </w:rPr>
            </w:pPr>
          </w:p>
          <w:p w:rsidR="00FD43C2" w:rsidRDefault="00FD43C2" w:rsidP="00462B8D">
            <w:pPr>
              <w:jc w:val="center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102</w:t>
            </w:r>
          </w:p>
        </w:tc>
        <w:tc>
          <w:tcPr>
            <w:tcW w:w="11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C2" w:rsidRDefault="00FD43C2" w:rsidP="00462B8D">
            <w:pPr>
              <w:jc w:val="center"/>
              <w:rPr>
                <w:sz w:val="20"/>
                <w:szCs w:val="20"/>
                <w:rtl/>
              </w:rPr>
            </w:pPr>
          </w:p>
          <w:p w:rsidR="00FD43C2" w:rsidRDefault="00FD43C2" w:rsidP="00462B8D">
            <w:pPr>
              <w:jc w:val="center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100</w:t>
            </w:r>
          </w:p>
        </w:tc>
        <w:tc>
          <w:tcPr>
            <w:tcW w:w="14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C2" w:rsidRDefault="00FD43C2" w:rsidP="00462B8D">
            <w:pPr>
              <w:jc w:val="center"/>
              <w:rPr>
                <w:sz w:val="20"/>
                <w:szCs w:val="20"/>
                <w:rtl/>
              </w:rPr>
            </w:pPr>
          </w:p>
          <w:p w:rsidR="00FD43C2" w:rsidRDefault="00FD43C2" w:rsidP="00462B8D">
            <w:pPr>
              <w:jc w:val="center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102</w:t>
            </w:r>
          </w:p>
        </w:tc>
        <w:tc>
          <w:tcPr>
            <w:tcW w:w="11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C2" w:rsidRDefault="00FD43C2" w:rsidP="00462B8D">
            <w:pPr>
              <w:jc w:val="center"/>
              <w:rPr>
                <w:sz w:val="20"/>
                <w:szCs w:val="20"/>
                <w:rtl/>
              </w:rPr>
            </w:pPr>
          </w:p>
          <w:p w:rsidR="00FD43C2" w:rsidRDefault="00FD43C2" w:rsidP="00462B8D">
            <w:pPr>
              <w:jc w:val="center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100</w:t>
            </w:r>
          </w:p>
        </w:tc>
        <w:tc>
          <w:tcPr>
            <w:tcW w:w="104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C2" w:rsidRDefault="00FD43C2" w:rsidP="00462B8D">
            <w:pPr>
              <w:jc w:val="center"/>
              <w:rPr>
                <w:sz w:val="20"/>
                <w:szCs w:val="20"/>
                <w:rtl/>
              </w:rPr>
            </w:pPr>
          </w:p>
          <w:p w:rsidR="00FD43C2" w:rsidRDefault="00FD43C2" w:rsidP="00462B8D">
            <w:pPr>
              <w:jc w:val="center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0</w:t>
            </w:r>
          </w:p>
        </w:tc>
        <w:tc>
          <w:tcPr>
            <w:tcW w:w="11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C2" w:rsidRDefault="00FD43C2" w:rsidP="00462B8D">
            <w:pPr>
              <w:jc w:val="center"/>
              <w:rPr>
                <w:sz w:val="20"/>
                <w:szCs w:val="20"/>
                <w:rtl/>
              </w:rPr>
            </w:pPr>
          </w:p>
          <w:p w:rsidR="00FD43C2" w:rsidRDefault="00FD43C2" w:rsidP="00462B8D">
            <w:pPr>
              <w:jc w:val="center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0</w:t>
            </w:r>
          </w:p>
        </w:tc>
        <w:tc>
          <w:tcPr>
            <w:tcW w:w="11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C2" w:rsidRDefault="00FD43C2" w:rsidP="00462B8D">
            <w:pPr>
              <w:jc w:val="center"/>
              <w:rPr>
                <w:sz w:val="20"/>
                <w:szCs w:val="20"/>
                <w:rtl/>
              </w:rPr>
            </w:pPr>
          </w:p>
          <w:p w:rsidR="00FD43C2" w:rsidRDefault="00FD43C2" w:rsidP="00462B8D">
            <w:pPr>
              <w:jc w:val="center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0.6</w:t>
            </w:r>
            <w:r w:rsidR="00092268">
              <w:rPr>
                <w:rFonts w:hint="cs"/>
                <w:sz w:val="20"/>
                <w:szCs w:val="20"/>
                <w:rtl/>
              </w:rPr>
              <w:fldChar w:fldCharType="begin"/>
            </w:r>
            <w:r>
              <w:rPr>
                <w:rFonts w:hint="cs"/>
                <w:sz w:val="20"/>
                <w:szCs w:val="20"/>
                <w:rtl/>
              </w:rPr>
              <w:instrText xml:space="preserve"> </w:instrText>
            </w:r>
            <w:r>
              <w:rPr>
                <w:sz w:val="20"/>
                <w:szCs w:val="20"/>
              </w:rPr>
              <w:instrText>MERGEFIELD</w:instrText>
            </w:r>
            <w:r>
              <w:rPr>
                <w:rFonts w:hint="cs"/>
                <w:sz w:val="20"/>
                <w:szCs w:val="20"/>
                <w:rtl/>
              </w:rPr>
              <w:instrText xml:space="preserve"> "פלואור" </w:instrText>
            </w:r>
            <w:r w:rsidR="00092268">
              <w:rPr>
                <w:rFonts w:hint="cs"/>
                <w:sz w:val="20"/>
                <w:szCs w:val="20"/>
                <w:rtl/>
              </w:rPr>
              <w:fldChar w:fldCharType="end"/>
            </w:r>
          </w:p>
        </w:tc>
      </w:tr>
    </w:tbl>
    <w:p w:rsidR="00FD43C2" w:rsidRDefault="00FD43C2" w:rsidP="00FD43C2">
      <w:pPr>
        <w:rPr>
          <w:rtl/>
        </w:rPr>
      </w:pPr>
    </w:p>
    <w:p w:rsidR="00FD43C2" w:rsidRDefault="00FD43C2" w:rsidP="00FD43C2">
      <w:pPr>
        <w:rPr>
          <w:rtl/>
        </w:rPr>
      </w:pPr>
    </w:p>
    <w:p w:rsidR="00FD43C2" w:rsidRDefault="00FD43C2" w:rsidP="00FD43C2">
      <w:pPr>
        <w:rPr>
          <w:rtl/>
        </w:rPr>
      </w:pPr>
    </w:p>
    <w:p w:rsidR="00FD43C2" w:rsidRDefault="00FD43C2" w:rsidP="00FD43C2">
      <w:pPr>
        <w:rPr>
          <w:rtl/>
        </w:rPr>
      </w:pPr>
    </w:p>
    <w:p w:rsidR="00FD43C2" w:rsidRDefault="00FD43C2" w:rsidP="00FD43C2">
      <w:pPr>
        <w:rPr>
          <w:rtl/>
        </w:rPr>
      </w:pPr>
      <w:r>
        <w:rPr>
          <w:rFonts w:hint="cs"/>
          <w:rtl/>
        </w:rPr>
        <w:t xml:space="preserve">                                                                              בברכה,</w:t>
      </w:r>
    </w:p>
    <w:p w:rsidR="00FD43C2" w:rsidRDefault="00FD43C2" w:rsidP="00FD43C2">
      <w:pPr>
        <w:rPr>
          <w:rtl/>
        </w:rPr>
      </w:pPr>
    </w:p>
    <w:p w:rsidR="00FD43C2" w:rsidRDefault="00FD43C2" w:rsidP="00FD43C2">
      <w:pPr>
        <w:rPr>
          <w:rtl/>
        </w:rPr>
      </w:pPr>
      <w:r>
        <w:rPr>
          <w:rFonts w:hint="cs"/>
          <w:rtl/>
        </w:rPr>
        <w:t xml:space="preserve">                                                                            שוקי מימון</w:t>
      </w:r>
    </w:p>
    <w:p w:rsidR="00FD43C2" w:rsidRDefault="00FD43C2" w:rsidP="00FD43C2">
      <w:pPr>
        <w:rPr>
          <w:rtl/>
        </w:rPr>
      </w:pPr>
      <w:r>
        <w:rPr>
          <w:rFonts w:hint="cs"/>
          <w:rtl/>
        </w:rPr>
        <w:t xml:space="preserve">                                                                מנהל אגף תשתיות </w:t>
      </w:r>
      <w:proofErr w:type="spellStart"/>
      <w:r>
        <w:rPr>
          <w:rFonts w:hint="cs"/>
          <w:rtl/>
        </w:rPr>
        <w:t>ואיכה"ס</w:t>
      </w:r>
      <w:proofErr w:type="spellEnd"/>
    </w:p>
    <w:p w:rsidR="00FD43C2" w:rsidRDefault="00FD43C2" w:rsidP="00FD43C2">
      <w:pPr>
        <w:rPr>
          <w:rtl/>
        </w:rPr>
      </w:pPr>
    </w:p>
    <w:p w:rsidR="00FD43C2" w:rsidRDefault="00FD43C2" w:rsidP="00FD43C2">
      <w:pPr>
        <w:rPr>
          <w:rtl/>
        </w:rPr>
      </w:pPr>
    </w:p>
    <w:p w:rsidR="00FD43C2" w:rsidRDefault="00FD43C2" w:rsidP="00FD43C2">
      <w:pPr>
        <w:rPr>
          <w:rtl/>
        </w:rPr>
      </w:pPr>
    </w:p>
    <w:p w:rsidR="00FD43C2" w:rsidRDefault="00FD43C2" w:rsidP="00FD43C2">
      <w:pPr>
        <w:rPr>
          <w:rtl/>
        </w:rPr>
      </w:pPr>
    </w:p>
    <w:p w:rsidR="00FD43C2" w:rsidRDefault="00FD43C2" w:rsidP="00FD43C2">
      <w:pPr>
        <w:rPr>
          <w:rtl/>
        </w:rPr>
      </w:pPr>
    </w:p>
    <w:p w:rsidR="00FD43C2" w:rsidRDefault="00FD43C2" w:rsidP="00FD43C2">
      <w:pPr>
        <w:rPr>
          <w:rtl/>
        </w:rPr>
      </w:pPr>
    </w:p>
    <w:p w:rsidR="00DD0C6A" w:rsidRDefault="00DD0C6A"/>
    <w:sectPr w:rsidR="00DD0C6A" w:rsidSect="00BB4C7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D43C2"/>
    <w:rsid w:val="00092268"/>
    <w:rsid w:val="000E657F"/>
    <w:rsid w:val="002B0516"/>
    <w:rsid w:val="00507AD0"/>
    <w:rsid w:val="009741AC"/>
    <w:rsid w:val="00A57C01"/>
    <w:rsid w:val="00A84FC9"/>
    <w:rsid w:val="00BB4C7A"/>
    <w:rsid w:val="00DD0C6A"/>
    <w:rsid w:val="00E06A1F"/>
    <w:rsid w:val="00F40384"/>
    <w:rsid w:val="00F43D79"/>
    <w:rsid w:val="00F5353C"/>
    <w:rsid w:val="00FD43C2"/>
    <w:rsid w:val="00FE5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3C2"/>
    <w:pPr>
      <w:bidi/>
      <w:spacing w:after="0"/>
    </w:pPr>
    <w:rPr>
      <w:rFonts w:ascii="Tahoma" w:eastAsia="Times New Roman" w:hAnsi="Tahoma" w:cs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dinaa</dc:creator>
  <cp:lastModifiedBy>dinaa</cp:lastModifiedBy>
  <cp:revision>1</cp:revision>
  <dcterms:created xsi:type="dcterms:W3CDTF">2012-10-28T13:37:00Z</dcterms:created>
  <dcterms:modified xsi:type="dcterms:W3CDTF">2012-10-28T13:40:00Z</dcterms:modified>
</cp:coreProperties>
</file>